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A2" w:rsidRDefault="000C22A2" w:rsidP="000C22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#104</w:t>
      </w:r>
      <w:r>
        <w:rPr>
          <w:rFonts w:ascii="Arial" w:hAnsi="Arial" w:cs="Arial"/>
          <w:b/>
          <w:sz w:val="24"/>
        </w:rPr>
        <w:tab/>
        <w:t>S5-156156</w:t>
      </w:r>
    </w:p>
    <w:p w:rsidR="000C22A2" w:rsidRDefault="000C22A2" w:rsidP="000C22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November</w:t>
      </w:r>
      <w:r w:rsidRPr="00657B80">
        <w:rPr>
          <w:rFonts w:ascii="Arial" w:hAnsi="Arial" w:cs="Arial"/>
          <w:b/>
          <w:sz w:val="24"/>
        </w:rPr>
        <w:t xml:space="preserve"> 2015,</w:t>
      </w:r>
      <w:r>
        <w:rPr>
          <w:rFonts w:ascii="Arial" w:hAnsi="Arial" w:cs="Arial"/>
          <w:b/>
          <w:sz w:val="24"/>
        </w:rPr>
        <w:t xml:space="preserve"> Anaheim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S5-153abc</w:t>
      </w:r>
    </w:p>
    <w:p w:rsidR="000C22A2" w:rsidRDefault="000C22A2" w:rsidP="000C22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C22A2" w:rsidRDefault="000C22A2" w:rsidP="000C22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NTECH</w:t>
      </w:r>
    </w:p>
    <w:p w:rsidR="000C22A2" w:rsidRDefault="000C22A2" w:rsidP="000C22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C22A2">
        <w:rPr>
          <w:rFonts w:ascii="Arial" w:hAnsi="Arial" w:cs="Arial"/>
          <w:b/>
        </w:rPr>
        <w:t>Call for Proof of Concept demonstrations on autonomic networking</w:t>
      </w:r>
    </w:p>
    <w:p w:rsidR="000C22A2" w:rsidRDefault="000C22A2" w:rsidP="000C22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2469A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Call for Proof of Concept demonstrations on autonomic networking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2469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14/09/2015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2469A" w:rsidP="00C2469A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NTECH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469A" w:rsidRDefault="00C2469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Bruno Chatras, TC NTECH Chairman, bruno.chatras@orange.com</w:t>
            </w:r>
          </w:p>
          <w:p w:rsidR="00C2469A" w:rsidRDefault="00C2469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Tayeb Ben Meriem, TC NTECH AFI acting Chairman, </w:t>
            </w:r>
            <w:r w:rsidR="00380638">
              <w:rPr>
                <w:rFonts w:ascii="Arial" w:hAnsi="Arial" w:cs="Arial"/>
                <w:color w:val="0000FF"/>
              </w:rPr>
              <w:t>t</w:t>
            </w:r>
            <w:r>
              <w:rPr>
                <w:rFonts w:ascii="Arial" w:hAnsi="Arial" w:cs="Arial"/>
                <w:color w:val="0000FF"/>
              </w:rPr>
              <w:t>ayeb.benmeriem@orange.com</w:t>
            </w:r>
          </w:p>
          <w:p w:rsidR="00911477" w:rsidRPr="00911477" w:rsidRDefault="00C2469A" w:rsidP="00C2469A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ETSI NTECH Support, </w:t>
            </w:r>
            <w:r w:rsidR="00911477" w:rsidRPr="00911477">
              <w:rPr>
                <w:rFonts w:ascii="Arial" w:hAnsi="Arial" w:cs="Arial"/>
                <w:i/>
                <w:color w:val="0000FF"/>
                <w:u w:val="single"/>
              </w:rPr>
              <w:t>TBname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F66E0" w:rsidRDefault="007F66E0" w:rsidP="000F560C">
            <w:pPr>
              <w:ind w:left="57"/>
              <w:rPr>
                <w:rFonts w:ascii="Arial" w:hAnsi="Arial" w:cs="Arial"/>
                <w:color w:val="000000"/>
                <w:lang w:val="en-US"/>
              </w:rPr>
            </w:pPr>
            <w:r w:rsidRPr="00B52FFE"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 xml:space="preserve">-ISG NFV: </w:t>
            </w:r>
            <w:r w:rsidRPr="00B52FFE">
              <w:rPr>
                <w:rFonts w:ascii="Arial" w:hAnsi="Arial" w:cs="Arial"/>
                <w:color w:val="0000FF"/>
                <w:lang w:val="en-US"/>
              </w:rPr>
              <w:t>Steven Wright (ISG Chair),</w:t>
            </w:r>
            <w:r w:rsidRPr="00B52FF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hyperlink r:id="rId8" w:history="1">
              <w:r w:rsidRPr="00B52FFE">
                <w:rPr>
                  <w:rStyle w:val="Hyperlink"/>
                  <w:rFonts w:ascii="Arial" w:hAnsi="Arial" w:cs="Arial"/>
                  <w:lang w:val="en-US"/>
                </w:rPr>
                <w:t>steven.wright.3@att.com</w:t>
              </w:r>
            </w:hyperlink>
            <w:r w:rsidRPr="00B52FFE">
              <w:rPr>
                <w:rFonts w:ascii="Arial" w:hAnsi="Arial" w:cs="Arial"/>
                <w:color w:val="000000"/>
                <w:lang w:val="en-US"/>
              </w:rPr>
              <w:t xml:space="preserve">; Louise Clarke, </w:t>
            </w:r>
            <w:hyperlink r:id="rId9" w:history="1">
              <w:r w:rsidR="00893F31" w:rsidRPr="00B52FFE">
                <w:rPr>
                  <w:rStyle w:val="Hyperlink"/>
                  <w:rFonts w:ascii="Arial" w:hAnsi="Arial" w:cs="Arial"/>
                  <w:lang w:val="en-US"/>
                </w:rPr>
                <w:t>louise.clarke@etsi.org</w:t>
              </w:r>
            </w:hyperlink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:rsidR="00893F31" w:rsidRDefault="00893F31" w:rsidP="000F560C">
            <w:pPr>
              <w:ind w:left="57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>-</w:t>
            </w:r>
            <w:r w:rsidRPr="00B52FFE"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 xml:space="preserve">3GPP SA5: </w:t>
            </w:r>
            <w:r w:rsidRPr="00B52FFE">
              <w:rPr>
                <w:rFonts w:ascii="Arial" w:hAnsi="Arial" w:cs="Arial"/>
                <w:color w:val="0000FF"/>
                <w:lang w:val="en-US"/>
              </w:rPr>
              <w:t>Christian Toche (WG Chair),</w:t>
            </w:r>
            <w:r w:rsidRPr="00B52FF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hyperlink r:id="rId10" w:history="1">
              <w:r w:rsidRPr="00B52FFE">
                <w:rPr>
                  <w:rStyle w:val="Hyperlink"/>
                  <w:rFonts w:ascii="Arial" w:hAnsi="Arial" w:cs="Arial"/>
                  <w:lang w:val="en-US"/>
                </w:rPr>
                <w:t>christian.toche@huawei.com</w:t>
              </w:r>
            </w:hyperlink>
            <w:r w:rsidR="00115ADF" w:rsidRPr="00B52FFE">
              <w:rPr>
                <w:rFonts w:ascii="Arial" w:hAnsi="Arial" w:cs="Arial"/>
                <w:color w:val="000000"/>
                <w:lang w:val="en-US"/>
              </w:rPr>
              <w:t xml:space="preserve">; </w:t>
            </w:r>
            <w:hyperlink r:id="rId11" w:history="1">
              <w:r w:rsidR="00115ADF" w:rsidRPr="00B52FFE">
                <w:rPr>
                  <w:rStyle w:val="Hyperlink"/>
                  <w:rFonts w:ascii="Arial" w:hAnsi="Arial" w:cs="Arial"/>
                  <w:lang w:val="en-US"/>
                </w:rPr>
                <w:t>3GPPLiaison@etsi.org</w:t>
              </w:r>
            </w:hyperlink>
            <w:r w:rsidR="00115AD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:rsidR="00B52FFE" w:rsidRPr="00893F31" w:rsidRDefault="00B52FFE" w:rsidP="000F560C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 xml:space="preserve">-IETF: </w:t>
            </w:r>
            <w:hyperlink r:id="rId12" w:history="1">
              <w:r>
                <w:rPr>
                  <w:rStyle w:val="Hyperlink"/>
                  <w:rFonts w:ascii="Arial" w:hAnsi="Arial" w:cs="Arial"/>
                  <w:lang w:val="en-US"/>
                </w:rPr>
                <w:t>statements@ietf.org</w:t>
              </w:r>
            </w:hyperlink>
          </w:p>
          <w:p w:rsidR="000F560C" w:rsidRPr="00B52FFE" w:rsidRDefault="007F66E0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B52FFE">
              <w:rPr>
                <w:rFonts w:ascii="Arial" w:hAnsi="Arial" w:cs="Arial"/>
                <w:color w:val="0000FF"/>
                <w:sz w:val="28"/>
                <w:szCs w:val="28"/>
              </w:rPr>
              <w:t>T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MForum ZOOM: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Kenneth Dilbeck, </w:t>
            </w:r>
            <w:hyperlink r:id="rId13" w:history="1">
              <w:r w:rsidR="000F560C" w:rsidRPr="00B52FFE">
                <w:rPr>
                  <w:rStyle w:val="Hyperlink"/>
                  <w:rFonts w:ascii="Arial" w:hAnsi="Arial" w:cs="Arial"/>
                </w:rPr>
                <w:t>kdilbeck@tmforum.org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0F560C" w:rsidRPr="000F560C" w:rsidRDefault="000F560C" w:rsidP="000F560C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B52FFE">
              <w:rPr>
                <w:rFonts w:ascii="Arial" w:hAnsi="Arial" w:cs="Arial"/>
                <w:color w:val="0000FF"/>
              </w:rPr>
              <w:t xml:space="preserve">NGMN: Klaus Moschner, </w:t>
            </w:r>
            <w:hyperlink r:id="rId14" w:history="1">
              <w:r w:rsidRPr="00B52FFE">
                <w:rPr>
                  <w:rStyle w:val="Hyperlink"/>
                  <w:rFonts w:ascii="Arial" w:hAnsi="Arial" w:cs="Arial"/>
                </w:rPr>
                <w:t>klaus.moschner@NGMN.ORG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  <w:p w:rsidR="000F560C" w:rsidRPr="00B52FFE" w:rsidRDefault="00EF2AD6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ITU-T SG </w:t>
            </w:r>
            <w:r w:rsidR="00B52FFE">
              <w:rPr>
                <w:rFonts w:ascii="Arial" w:hAnsi="Arial" w:cs="Arial"/>
                <w:color w:val="0000FF"/>
                <w:sz w:val="28"/>
                <w:szCs w:val="28"/>
              </w:rPr>
              <w:t>13-2-15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>: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Takashi Egawa (SG13), </w:t>
            </w:r>
            <w:hyperlink r:id="rId15" w:history="1">
              <w:r w:rsidR="000F560C" w:rsidRPr="00B52FFE">
                <w:rPr>
                  <w:rStyle w:val="Hyperlink"/>
                  <w:rFonts w:ascii="Arial" w:hAnsi="Arial" w:cs="Arial"/>
                </w:rPr>
                <w:t>t-egawa@ct.jp.nec.com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; Wang Zhili (SG2), </w:t>
            </w:r>
            <w:hyperlink r:id="rId16" w:history="1">
              <w:r w:rsidR="000F560C" w:rsidRPr="00B52FFE">
                <w:rPr>
                  <w:rStyle w:val="Hyperlink"/>
                  <w:rFonts w:ascii="Arial" w:hAnsi="Arial" w:cs="Arial"/>
                </w:rPr>
                <w:t>zlwang@bupt.edu.cn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; Lam, Hing-Kam(Q14/15), </w:t>
            </w:r>
            <w:hyperlink r:id="rId17" w:history="1">
              <w:r w:rsidR="000F560C" w:rsidRPr="00B52FFE">
                <w:rPr>
                  <w:rStyle w:val="Hyperlink"/>
                  <w:rFonts w:ascii="Arial" w:hAnsi="Arial" w:cs="Arial"/>
                </w:rPr>
                <w:t>kam.lam@alcatel-lucent.com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0F560C" w:rsidRPr="00B52FFE" w:rsidRDefault="00EF2AD6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OPNFV: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Heather Kirksey, </w:t>
            </w:r>
            <w:hyperlink r:id="rId18" w:history="1">
              <w:r w:rsidR="000F560C" w:rsidRPr="00B52FFE">
                <w:rPr>
                  <w:rStyle w:val="Hyperlink"/>
                  <w:rFonts w:ascii="Arial" w:hAnsi="Arial" w:cs="Arial"/>
                </w:rPr>
                <w:t>hkirksey@linuxfoundation.org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0F560C" w:rsidRPr="00B52FFE" w:rsidRDefault="000F560C" w:rsidP="000F560C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B52FFE">
              <w:rPr>
                <w:rFonts w:ascii="Arial" w:hAnsi="Arial" w:cs="Arial"/>
                <w:color w:val="0000FF"/>
                <w:lang w:val="fr-FR"/>
              </w:rPr>
              <w:t xml:space="preserve">IEEE NGSON: Mehmet Ulema,  </w:t>
            </w:r>
            <w:hyperlink r:id="rId19" w:history="1">
              <w:r w:rsidRPr="00B52FFE">
                <w:rPr>
                  <w:rStyle w:val="Hyperlink"/>
                  <w:rFonts w:ascii="Arial" w:hAnsi="Arial" w:cs="Arial"/>
                  <w:lang w:val="fr-FR"/>
                </w:rPr>
                <w:t>mehmet.ulema@manhattan.edu</w:t>
              </w:r>
            </w:hyperlink>
            <w:r w:rsidRPr="00B52FFE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  <w:p w:rsidR="000F560C" w:rsidRPr="000F560C" w:rsidRDefault="00EF2AD6" w:rsidP="000F560C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OMG SDN WG: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Manish Patil, </w:t>
            </w:r>
            <w:hyperlink r:id="rId20" w:history="1">
              <w:r w:rsidR="000F560C" w:rsidRPr="00B52FFE">
                <w:rPr>
                  <w:rStyle w:val="Hyperlink"/>
                  <w:rFonts w:ascii="Arial" w:hAnsi="Arial" w:cs="Arial"/>
                </w:rPr>
                <w:t>manish_patil@dell.com</w:t>
              </w:r>
            </w:hyperlink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  <w:p w:rsidR="000F560C" w:rsidRPr="000F560C" w:rsidRDefault="00EF2AD6" w:rsidP="000F560C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>ONF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Dan Pitt, </w:t>
            </w:r>
            <w:hyperlink r:id="rId21" w:history="1">
              <w:r w:rsidR="000F560C" w:rsidRPr="00B52FFE">
                <w:rPr>
                  <w:rStyle w:val="Hyperlink"/>
                  <w:rFonts w:ascii="Arial" w:hAnsi="Arial" w:cs="Arial"/>
                </w:rPr>
                <w:t>dan.pitt@opennetworking.org</w:t>
              </w:r>
            </w:hyperlink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  <w:p w:rsidR="000F560C" w:rsidRPr="00B52FFE" w:rsidRDefault="00EF2AD6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>MEF</w:t>
            </w:r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>: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Daniel Bar-Lev (Director), </w:t>
            </w:r>
            <w:hyperlink r:id="rId22" w:history="1">
              <w:r w:rsidR="000F560C" w:rsidRPr="00B52FFE">
                <w:rPr>
                  <w:rStyle w:val="Hyperlink"/>
                  <w:rFonts w:ascii="Arial" w:hAnsi="Arial" w:cs="Arial"/>
                </w:rPr>
                <w:t>daniel@metroethernetforum.org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; Philippe Lalande, </w:t>
            </w:r>
            <w:hyperlink r:id="rId23" w:history="1">
              <w:r w:rsidR="000F560C" w:rsidRPr="00B52FFE">
                <w:rPr>
                  <w:rStyle w:val="Hyperlink"/>
                  <w:rFonts w:ascii="Arial" w:hAnsi="Arial" w:cs="Arial"/>
                </w:rPr>
                <w:t>philippe.lalande@oracle.com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; Kevin Vachon, </w:t>
            </w:r>
            <w:hyperlink r:id="rId24" w:history="1">
              <w:r w:rsidR="000F560C" w:rsidRPr="00B52FFE">
                <w:rPr>
                  <w:rStyle w:val="Hyperlink"/>
                  <w:rFonts w:ascii="Arial" w:hAnsi="Arial" w:cs="Arial"/>
                </w:rPr>
                <w:t>kevin@mef.net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0F560C" w:rsidRPr="00B52FFE" w:rsidRDefault="00EF2AD6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>EC DG Connect NTECH Unit</w:t>
            </w:r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Bernard Barani, </w:t>
            </w:r>
            <w:hyperlink r:id="rId25" w:history="1">
              <w:r w:rsidR="000F560C" w:rsidRPr="00B52FFE">
                <w:rPr>
                  <w:rStyle w:val="Hyperlink"/>
                  <w:rFonts w:ascii="Arial" w:hAnsi="Arial" w:cs="Arial"/>
                </w:rPr>
                <w:t>Bernard.Barani@ec.europa.eu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911477" w:rsidRPr="00DE4DB9" w:rsidRDefault="00EF2AD6" w:rsidP="00E60BD2">
            <w:pPr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EU-China FIRE: </w:t>
            </w:r>
            <w:r w:rsidR="000F560C" w:rsidRPr="00B52FFE">
              <w:rPr>
                <w:rFonts w:ascii="Arial" w:hAnsi="Arial" w:cs="Arial"/>
                <w:color w:val="0000FF"/>
              </w:rPr>
              <w:t>Martin Potts</w:t>
            </w:r>
            <w:r w:rsidR="00E60BD2" w:rsidRPr="00B52FFE">
              <w:rPr>
                <w:rFonts w:ascii="Arial" w:hAnsi="Arial" w:cs="Arial"/>
                <w:color w:val="0000FF"/>
              </w:rPr>
              <w:t xml:space="preserve">, </w:t>
            </w:r>
            <w:hyperlink r:id="rId26" w:history="1">
              <w:r w:rsidR="00E60BD2" w:rsidRPr="00B52FFE">
                <w:rPr>
                  <w:rStyle w:val="Hyperlink"/>
                  <w:rFonts w:ascii="Arial" w:hAnsi="Arial" w:cs="Arial"/>
                </w:rPr>
                <w:t>martin.potts@martel-consulting.ch</w:t>
              </w:r>
            </w:hyperlink>
            <w:r w:rsidR="00E60BD2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C2469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2469A" w:rsidP="0007541F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</w:t>
            </w:r>
            <w:r w:rsidR="0007541F">
              <w:rPr>
                <w:rFonts w:ascii="Arial" w:hAnsi="Arial" w:cs="Arial"/>
                <w:color w:val="0000FF"/>
              </w:rPr>
              <w:t>TSI TS 103 371 (l</w:t>
            </w:r>
            <w:hyperlink r:id="rId27" w:history="1">
              <w:r w:rsidR="0007541F" w:rsidRPr="0007541F">
                <w:rPr>
                  <w:rStyle w:val="Hyperlink"/>
                  <w:rFonts w:ascii="Arial" w:hAnsi="Arial" w:cs="Arial"/>
                </w:rPr>
                <w:t>ink</w:t>
              </w:r>
            </w:hyperlink>
            <w:r w:rsidR="0007541F"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A433B" w:rsidRPr="00380638" w:rsidRDefault="0007541F" w:rsidP="00380638">
      <w:pPr>
        <w:jc w:val="both"/>
        <w:rPr>
          <w:rFonts w:ascii="Arial" w:hAnsi="Arial" w:cs="Arial"/>
          <w:lang w:val="en-US"/>
        </w:rPr>
      </w:pPr>
      <w:r w:rsidRPr="00380638">
        <w:rPr>
          <w:rFonts w:ascii="Arial" w:hAnsi="Arial" w:cs="Arial"/>
        </w:rPr>
        <w:t xml:space="preserve">The ETSI technical committee on Network Technologies (TC NTECH) is calling for Proof of Concept </w:t>
      </w:r>
      <w:r w:rsidR="00380638">
        <w:rPr>
          <w:rFonts w:ascii="Arial" w:hAnsi="Arial" w:cs="Arial"/>
        </w:rPr>
        <w:t xml:space="preserve">(PoC) </w:t>
      </w:r>
      <w:r w:rsidRPr="00380638">
        <w:rPr>
          <w:rFonts w:ascii="Arial" w:hAnsi="Arial" w:cs="Arial"/>
        </w:rPr>
        <w:t xml:space="preserve">demonstrations on </w:t>
      </w:r>
      <w:r w:rsidR="00380638">
        <w:rPr>
          <w:rFonts w:ascii="Arial" w:hAnsi="Arial" w:cs="Arial"/>
        </w:rPr>
        <w:t>autonomic</w:t>
      </w:r>
      <w:r w:rsidRPr="00380638">
        <w:rPr>
          <w:rFonts w:ascii="Arial" w:hAnsi="Arial" w:cs="Arial"/>
          <w:bCs/>
          <w:lang w:val="en-US"/>
        </w:rPr>
        <w:t xml:space="preserve"> network engineering for the self-managing Future Internet (AFI). </w:t>
      </w:r>
      <w:r w:rsidR="00380638" w:rsidRPr="00380638">
        <w:rPr>
          <w:rFonts w:ascii="Arial" w:hAnsi="Arial" w:cs="Arial"/>
          <w:bCs/>
          <w:lang w:val="en-US"/>
        </w:rPr>
        <w:t xml:space="preserve"> Such demonstrations are intended to help</w:t>
      </w:r>
      <w:r w:rsidR="005A433B" w:rsidRPr="00380638">
        <w:rPr>
          <w:rFonts w:ascii="Arial" w:hAnsi="Arial" w:cs="Arial"/>
          <w:lang w:val="en-US"/>
        </w:rPr>
        <w:t xml:space="preserve"> build</w:t>
      </w:r>
      <w:r w:rsidR="00380638" w:rsidRPr="00380638">
        <w:rPr>
          <w:rFonts w:ascii="Arial" w:hAnsi="Arial" w:cs="Arial"/>
          <w:lang w:val="en-US"/>
        </w:rPr>
        <w:t xml:space="preserve"> industry</w:t>
      </w:r>
      <w:r w:rsidR="005A433B" w:rsidRPr="00380638">
        <w:rPr>
          <w:rFonts w:ascii="Arial" w:hAnsi="Arial" w:cs="Arial"/>
          <w:lang w:val="en-US"/>
        </w:rPr>
        <w:t xml:space="preserve"> confidence on the viability of autonomic management and control technology;</w:t>
      </w:r>
    </w:p>
    <w:p w:rsidR="005A433B" w:rsidRPr="00380638" w:rsidRDefault="005A433B" w:rsidP="00380638">
      <w:pPr>
        <w:jc w:val="both"/>
        <w:rPr>
          <w:rFonts w:ascii="Arial" w:hAnsi="Arial" w:cs="Arial"/>
          <w:lang w:val="en-US"/>
        </w:rPr>
      </w:pPr>
    </w:p>
    <w:p w:rsidR="0007541F" w:rsidRPr="00380638" w:rsidRDefault="00380638" w:rsidP="003A2F5D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</w:rPr>
        <w:t>ETSI NTECH has recently approved a deliverable (</w:t>
      </w:r>
      <w:r w:rsidR="0007541F" w:rsidRPr="00380638">
        <w:rPr>
          <w:rFonts w:ascii="Arial" w:hAnsi="Arial" w:cs="Arial"/>
        </w:rPr>
        <w:t>TS 103</w:t>
      </w:r>
      <w:r>
        <w:rPr>
          <w:rFonts w:ascii="Arial" w:hAnsi="Arial" w:cs="Arial"/>
        </w:rPr>
        <w:t> </w:t>
      </w:r>
      <w:r w:rsidR="0007541F" w:rsidRPr="00380638">
        <w:rPr>
          <w:rFonts w:ascii="Arial" w:hAnsi="Arial" w:cs="Arial"/>
        </w:rPr>
        <w:t>371</w:t>
      </w:r>
      <w:r>
        <w:rPr>
          <w:rFonts w:ascii="Arial" w:hAnsi="Arial" w:cs="Arial"/>
        </w:rPr>
        <w:t>)</w:t>
      </w:r>
      <w:r w:rsidR="0007541F" w:rsidRPr="0038063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which </w:t>
      </w:r>
      <w:r w:rsidR="0007541F" w:rsidRPr="00380638">
        <w:rPr>
          <w:rFonts w:ascii="Arial" w:hAnsi="Arial" w:cs="Arial"/>
          <w:lang w:val="en-US"/>
        </w:rPr>
        <w:t xml:space="preserve">defines a framework to coordinate and promote multivendor </w:t>
      </w:r>
      <w:r>
        <w:rPr>
          <w:rFonts w:ascii="Arial" w:hAnsi="Arial" w:cs="Arial"/>
          <w:lang w:val="en-US"/>
        </w:rPr>
        <w:t>PoC</w:t>
      </w:r>
      <w:r w:rsidR="0007541F" w:rsidRPr="00380638">
        <w:rPr>
          <w:rFonts w:ascii="Arial" w:hAnsi="Arial" w:cs="Arial"/>
          <w:lang w:val="en-US"/>
        </w:rPr>
        <w:t xml:space="preserve"> projects illustrating key aspects of the autonomic management and control </w:t>
      </w:r>
      <w:r w:rsidR="0007541F" w:rsidRPr="00380638">
        <w:rPr>
          <w:rFonts w:ascii="Arial" w:hAnsi="Arial" w:cs="Arial"/>
          <w:lang w:val="en-US"/>
        </w:rPr>
        <w:lastRenderedPageBreak/>
        <w:t>technology</w:t>
      </w:r>
      <w:r>
        <w:rPr>
          <w:rFonts w:ascii="Arial" w:hAnsi="Arial" w:cs="Arial"/>
          <w:lang w:val="en-US"/>
        </w:rPr>
        <w:t xml:space="preserve">.  </w:t>
      </w:r>
      <w:r w:rsidR="0007541F" w:rsidRPr="00380638">
        <w:rPr>
          <w:rFonts w:ascii="Arial" w:hAnsi="Arial" w:cs="Arial"/>
          <w:lang w:val="en-US"/>
        </w:rPr>
        <w:t xml:space="preserve">The template for submitting PoC proposals and additional information can be found on the following Wiki page: </w:t>
      </w:r>
      <w:hyperlink r:id="rId28" w:history="1">
        <w:r w:rsidR="003A2F5D" w:rsidRPr="00EE1150">
          <w:rPr>
            <w:rStyle w:val="Hyperlink"/>
            <w:rFonts w:ascii="Arial" w:hAnsi="Arial" w:cs="Arial"/>
            <w:lang w:val="en-US"/>
          </w:rPr>
          <w:t>http://ntechwiki.etsi.org/</w:t>
        </w:r>
      </w:hyperlink>
    </w:p>
    <w:p w:rsidR="0007541F" w:rsidRDefault="0007541F" w:rsidP="00911477">
      <w:pPr>
        <w:rPr>
          <w:rFonts w:ascii="Arial" w:hAnsi="Arial" w:cs="Arial"/>
          <w:b/>
          <w:lang w:val="en-US"/>
        </w:rPr>
      </w:pPr>
    </w:p>
    <w:p w:rsidR="0007541F" w:rsidRPr="0007541F" w:rsidRDefault="0007541F" w:rsidP="00911477">
      <w:pPr>
        <w:rPr>
          <w:rFonts w:ascii="Arial" w:hAnsi="Arial" w:cs="Arial"/>
          <w:b/>
          <w:lang w:val="en-US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Pr="00380638" w:rsidRDefault="0007541F" w:rsidP="00911477">
      <w:pPr>
        <w:rPr>
          <w:rFonts w:ascii="Arial" w:hAnsi="Arial" w:cs="Arial"/>
          <w:b/>
          <w:sz w:val="24"/>
        </w:rPr>
      </w:pPr>
      <w:r w:rsidRPr="00380638">
        <w:rPr>
          <w:rFonts w:ascii="Arial" w:hAnsi="Arial" w:cs="Arial"/>
          <w:lang w:val="en-US"/>
        </w:rPr>
        <w:t>TC NTECH partners are kindly invited to make their membership aware of this call for PoC demonstration</w:t>
      </w:r>
      <w:r w:rsidR="00380638">
        <w:rPr>
          <w:rFonts w:ascii="Arial" w:hAnsi="Arial" w:cs="Arial"/>
          <w:lang w:val="en-US"/>
        </w:rPr>
        <w:t>s</w:t>
      </w:r>
      <w:r w:rsidRPr="00380638">
        <w:rPr>
          <w:rFonts w:ascii="Arial" w:hAnsi="Arial" w:cs="Arial"/>
          <w:lang w:val="en-US"/>
        </w:rPr>
        <w:t>.</w:t>
      </w:r>
    </w:p>
    <w:p w:rsidR="0007541F" w:rsidRDefault="0007541F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380638" w:rsidRDefault="00380638" w:rsidP="00911477">
      <w:pPr>
        <w:spacing w:after="120"/>
        <w:rPr>
          <w:rFonts w:ascii="Arial" w:hAnsi="Arial" w:cs="Arial"/>
          <w:b/>
        </w:rPr>
      </w:pPr>
    </w:p>
    <w:p w:rsidR="00911477" w:rsidRDefault="0007541F" w:rsidP="007833A7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D0649">
        <w:rPr>
          <w:rFonts w:ascii="Arial" w:hAnsi="Arial" w:cs="Arial"/>
        </w:rPr>
        <w:t>6</w:t>
      </w:r>
      <w:r>
        <w:rPr>
          <w:rFonts w:ascii="Arial" w:hAnsi="Arial" w:cs="Arial"/>
        </w:rPr>
        <w:t>-1</w:t>
      </w:r>
      <w:r w:rsidR="004D0649">
        <w:rPr>
          <w:rFonts w:ascii="Arial" w:hAnsi="Arial" w:cs="Arial"/>
        </w:rPr>
        <w:t>8</w:t>
      </w:r>
      <w:r>
        <w:rPr>
          <w:rFonts w:ascii="Arial" w:hAnsi="Arial" w:cs="Arial"/>
        </w:rPr>
        <w:t>, December 2015, Sophia Antipolis, France</w:t>
      </w:r>
    </w:p>
    <w:p w:rsidR="0007541F" w:rsidRDefault="0007541F" w:rsidP="007833A7">
      <w:pPr>
        <w:rPr>
          <w:rFonts w:ascii="Arial" w:hAnsi="Arial" w:cs="Arial"/>
        </w:rPr>
      </w:pPr>
    </w:p>
    <w:sectPr w:rsidR="0007541F" w:rsidSect="007F05C7">
      <w:headerReference w:type="default" r:id="rId29"/>
      <w:footerReference w:type="default" r:id="rId3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156" w:rsidRDefault="00470156" w:rsidP="00D9435B">
      <w:r>
        <w:separator/>
      </w:r>
    </w:p>
  </w:endnote>
  <w:endnote w:type="continuationSeparator" w:id="0">
    <w:p w:rsidR="00470156" w:rsidRDefault="0047015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37747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37747" w:rsidRPr="0083399D">
      <w:rPr>
        <w:rFonts w:ascii="Arial" w:hAnsi="Arial" w:cs="Arial"/>
      </w:rPr>
      <w:fldChar w:fldCharType="separate"/>
    </w:r>
    <w:r w:rsidR="000C22A2">
      <w:rPr>
        <w:rFonts w:ascii="Arial" w:hAnsi="Arial" w:cs="Arial"/>
        <w:noProof/>
      </w:rPr>
      <w:t>1</w:t>
    </w:r>
    <w:r w:rsidR="00037747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0C22A2" w:rsidRPr="000C22A2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156" w:rsidRDefault="00470156" w:rsidP="00D9435B">
      <w:r>
        <w:separator/>
      </w:r>
    </w:p>
  </w:footnote>
  <w:footnote w:type="continuationSeparator" w:id="0">
    <w:p w:rsidR="00470156" w:rsidRDefault="0047015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NTECH(15)000047</w:t>
    </w:r>
    <w:r w:rsidR="004D064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7747"/>
    <w:rsid w:val="0007541F"/>
    <w:rsid w:val="000C22A2"/>
    <w:rsid w:val="000C4CB6"/>
    <w:rsid w:val="000F560C"/>
    <w:rsid w:val="00115ADF"/>
    <w:rsid w:val="00181471"/>
    <w:rsid w:val="00191D22"/>
    <w:rsid w:val="001C30D5"/>
    <w:rsid w:val="00216D13"/>
    <w:rsid w:val="002676F5"/>
    <w:rsid w:val="00297B33"/>
    <w:rsid w:val="002A1B8D"/>
    <w:rsid w:val="002E0925"/>
    <w:rsid w:val="002F5958"/>
    <w:rsid w:val="003050B4"/>
    <w:rsid w:val="003354CE"/>
    <w:rsid w:val="0036058F"/>
    <w:rsid w:val="00380638"/>
    <w:rsid w:val="003A2F5D"/>
    <w:rsid w:val="003D5716"/>
    <w:rsid w:val="004050E6"/>
    <w:rsid w:val="004124A2"/>
    <w:rsid w:val="00451D22"/>
    <w:rsid w:val="00470156"/>
    <w:rsid w:val="004950B1"/>
    <w:rsid w:val="004D0649"/>
    <w:rsid w:val="004D1743"/>
    <w:rsid w:val="00503C30"/>
    <w:rsid w:val="00516885"/>
    <w:rsid w:val="00521B98"/>
    <w:rsid w:val="00551F4D"/>
    <w:rsid w:val="00571482"/>
    <w:rsid w:val="005A433B"/>
    <w:rsid w:val="005B115B"/>
    <w:rsid w:val="006017EC"/>
    <w:rsid w:val="00610CBA"/>
    <w:rsid w:val="00620AA5"/>
    <w:rsid w:val="00631480"/>
    <w:rsid w:val="006348D9"/>
    <w:rsid w:val="00704C3A"/>
    <w:rsid w:val="00723463"/>
    <w:rsid w:val="00745E27"/>
    <w:rsid w:val="007657B9"/>
    <w:rsid w:val="00776B64"/>
    <w:rsid w:val="007833A7"/>
    <w:rsid w:val="007A3763"/>
    <w:rsid w:val="007F05C7"/>
    <w:rsid w:val="007F66E0"/>
    <w:rsid w:val="00832E39"/>
    <w:rsid w:val="0083399D"/>
    <w:rsid w:val="0084740A"/>
    <w:rsid w:val="008629A9"/>
    <w:rsid w:val="008745A4"/>
    <w:rsid w:val="00887234"/>
    <w:rsid w:val="00893F31"/>
    <w:rsid w:val="008D5477"/>
    <w:rsid w:val="008F7E37"/>
    <w:rsid w:val="0091037B"/>
    <w:rsid w:val="00911477"/>
    <w:rsid w:val="00912D71"/>
    <w:rsid w:val="00913CAE"/>
    <w:rsid w:val="00993435"/>
    <w:rsid w:val="009F0351"/>
    <w:rsid w:val="00A61734"/>
    <w:rsid w:val="00AD5357"/>
    <w:rsid w:val="00B22603"/>
    <w:rsid w:val="00B52FFE"/>
    <w:rsid w:val="00B703A5"/>
    <w:rsid w:val="00B837B4"/>
    <w:rsid w:val="00BA3162"/>
    <w:rsid w:val="00BB5244"/>
    <w:rsid w:val="00BE7AFE"/>
    <w:rsid w:val="00C04D8B"/>
    <w:rsid w:val="00C15BAD"/>
    <w:rsid w:val="00C2469A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60BD2"/>
    <w:rsid w:val="00EA0019"/>
    <w:rsid w:val="00EB16B6"/>
    <w:rsid w:val="00EB1C87"/>
    <w:rsid w:val="00EE7092"/>
    <w:rsid w:val="00EE7174"/>
    <w:rsid w:val="00EF2AD6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54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ven.wright.3@att.com" TargetMode="External"/><Relationship Id="rId13" Type="http://schemas.openxmlformats.org/officeDocument/2006/relationships/hyperlink" Target="mailto:kdilbeck@tmforum.org" TargetMode="External"/><Relationship Id="rId18" Type="http://schemas.openxmlformats.org/officeDocument/2006/relationships/hyperlink" Target="mailto:hkirksey@linuxfoundation.org" TargetMode="External"/><Relationship Id="rId26" Type="http://schemas.openxmlformats.org/officeDocument/2006/relationships/hyperlink" Target="mailto:martin.potts@martel-consulting.ch" TargetMode="External"/><Relationship Id="rId3" Type="http://schemas.openxmlformats.org/officeDocument/2006/relationships/styles" Target="styles.xml"/><Relationship Id="rId21" Type="http://schemas.openxmlformats.org/officeDocument/2006/relationships/hyperlink" Target="mailto:dan.pitt@opennetworking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tatements@ietf.org" TargetMode="External"/><Relationship Id="rId17" Type="http://schemas.openxmlformats.org/officeDocument/2006/relationships/hyperlink" Target="mailto:kam.lam@alcatel-lucent.com" TargetMode="External"/><Relationship Id="rId25" Type="http://schemas.openxmlformats.org/officeDocument/2006/relationships/hyperlink" Target="mailto:Bernard.Barani@ec.europa.e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lwang@bupt.edu.cn" TargetMode="External"/><Relationship Id="rId20" Type="http://schemas.openxmlformats.org/officeDocument/2006/relationships/hyperlink" Target="mailto:manish_patil@dell.com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kevin@mef.net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t-egawa@ct.jp.nec.com" TargetMode="External"/><Relationship Id="rId23" Type="http://schemas.openxmlformats.org/officeDocument/2006/relationships/hyperlink" Target="mailto:philippe.lalande@oracle.com" TargetMode="External"/><Relationship Id="rId28" Type="http://schemas.openxmlformats.org/officeDocument/2006/relationships/hyperlink" Target="http://ntechwiki.etsi.org/" TargetMode="External"/><Relationship Id="rId10" Type="http://schemas.openxmlformats.org/officeDocument/2006/relationships/hyperlink" Target="mailto:christian.toche@huawei.com" TargetMode="External"/><Relationship Id="rId19" Type="http://schemas.openxmlformats.org/officeDocument/2006/relationships/hyperlink" Target="mailto:mehmet.ulema@manhattan.ed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ouise.clarke@etsi.org" TargetMode="External"/><Relationship Id="rId14" Type="http://schemas.openxmlformats.org/officeDocument/2006/relationships/hyperlink" Target="mailto:klaus.moschner@NGMN.ORG" TargetMode="External"/><Relationship Id="rId22" Type="http://schemas.openxmlformats.org/officeDocument/2006/relationships/hyperlink" Target="mailto:daniel@metroethernetforum.org" TargetMode="External"/><Relationship Id="rId27" Type="http://schemas.openxmlformats.org/officeDocument/2006/relationships/hyperlink" Target="http://www.etsi.org/deliver/etsi_ts%5C103300_103399%5C103371%5C01.01.01_60%5Cts_103371v010101p.pdf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6FD6E-3B14-4E5E-9DAB-F4D19DD9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679</cp:lastModifiedBy>
  <cp:revision>2</cp:revision>
  <cp:lastPrinted>2010-12-06T15:51:00Z</cp:lastPrinted>
  <dcterms:created xsi:type="dcterms:W3CDTF">2015-11-10T00:15:00Z</dcterms:created>
  <dcterms:modified xsi:type="dcterms:W3CDTF">2015-11-10T00:15:00Z</dcterms:modified>
</cp:coreProperties>
</file>